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70B" w:rsidRDefault="00EB470B" w:rsidP="0024521D">
      <w:pPr>
        <w:jc w:val="center"/>
        <w:rPr>
          <w:rFonts w:ascii="Comic Sans MS" w:hAnsi="Comic Sans MS"/>
          <w:b/>
          <w:sz w:val="24"/>
          <w:szCs w:val="24"/>
          <w:u w:val="single"/>
        </w:rPr>
      </w:pPr>
      <w:r w:rsidRPr="00EB470B">
        <w:rPr>
          <w:rFonts w:ascii="Comic Sans MS" w:hAnsi="Comic Sans MS"/>
          <w:b/>
          <w:noProof/>
          <w:sz w:val="24"/>
          <w:szCs w:val="24"/>
          <w:lang w:eastAsia="en-GB"/>
        </w:rPr>
        <w:drawing>
          <wp:inline distT="0" distB="0" distL="0" distR="0">
            <wp:extent cx="1581150" cy="6357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gh Res Trent logo.jpg"/>
                    <pic:cNvPicPr/>
                  </pic:nvPicPr>
                  <pic:blipFill rotWithShape="1">
                    <a:blip r:embed="rId7" cstate="print">
                      <a:extLst>
                        <a:ext uri="{28A0092B-C50C-407E-A947-70E740481C1C}">
                          <a14:useLocalDpi xmlns:a14="http://schemas.microsoft.com/office/drawing/2010/main" val="0"/>
                        </a:ext>
                      </a:extLst>
                    </a:blip>
                    <a:srcRect l="3869" t="5291" r="-586" b="22525"/>
                    <a:stretch/>
                  </pic:blipFill>
                  <pic:spPr bwMode="auto">
                    <a:xfrm>
                      <a:off x="0" y="0"/>
                      <a:ext cx="1588242" cy="638641"/>
                    </a:xfrm>
                    <a:prstGeom prst="rect">
                      <a:avLst/>
                    </a:prstGeom>
                    <a:ln>
                      <a:noFill/>
                    </a:ln>
                    <a:extLst>
                      <a:ext uri="{53640926-AAD7-44D8-BBD7-CCE9431645EC}">
                        <a14:shadowObscured xmlns:a14="http://schemas.microsoft.com/office/drawing/2010/main"/>
                      </a:ext>
                    </a:extLst>
                  </pic:spPr>
                </pic:pic>
              </a:graphicData>
            </a:graphic>
          </wp:inline>
        </w:drawing>
      </w:r>
    </w:p>
    <w:p w:rsidR="0059270F" w:rsidRPr="0024521D" w:rsidRDefault="00D414ED" w:rsidP="0024521D">
      <w:pPr>
        <w:jc w:val="center"/>
        <w:rPr>
          <w:rFonts w:ascii="Comic Sans MS" w:hAnsi="Comic Sans MS"/>
          <w:b/>
          <w:sz w:val="24"/>
          <w:szCs w:val="24"/>
          <w:u w:val="single"/>
        </w:rPr>
      </w:pPr>
      <w:r w:rsidRPr="0024521D">
        <w:rPr>
          <w:rFonts w:ascii="Comic Sans MS" w:hAnsi="Comic Sans MS"/>
          <w:b/>
          <w:sz w:val="24"/>
          <w:szCs w:val="24"/>
          <w:u w:val="single"/>
        </w:rPr>
        <w:t>Trent Instruments Ltd  - Coronavirus</w:t>
      </w:r>
      <w:r w:rsidR="002B6C6F" w:rsidRPr="0024521D">
        <w:rPr>
          <w:rFonts w:ascii="Comic Sans MS" w:hAnsi="Comic Sans MS"/>
          <w:b/>
          <w:sz w:val="24"/>
          <w:szCs w:val="24"/>
          <w:u w:val="single"/>
        </w:rPr>
        <w:t xml:space="preserve"> ( COVID-19) Statement</w:t>
      </w:r>
    </w:p>
    <w:p w:rsidR="00684B4C" w:rsidRPr="00684B4C" w:rsidRDefault="00684B4C" w:rsidP="00684B4C">
      <w:pPr>
        <w:shd w:val="clear" w:color="auto" w:fill="FFFFFF"/>
        <w:spacing w:after="150"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color w:val="3E3E3E"/>
          <w:sz w:val="20"/>
          <w:szCs w:val="20"/>
          <w:lang w:eastAsia="en-GB"/>
        </w:rPr>
        <w:t>We continue to closely monitor developments with respect to the Coronavirus (COVID-19).</w:t>
      </w:r>
      <w:r w:rsidR="0085248D">
        <w:rPr>
          <w:rFonts w:ascii="Comic Sans MS" w:eastAsia="Times New Roman" w:hAnsi="Comic Sans MS" w:cs="Arial"/>
          <w:color w:val="3E3E3E"/>
          <w:sz w:val="20"/>
          <w:szCs w:val="20"/>
          <w:lang w:eastAsia="en-GB"/>
        </w:rPr>
        <w:t xml:space="preserve"> In order to react to all eventualities we</w:t>
      </w:r>
      <w:r w:rsidRPr="00684B4C">
        <w:rPr>
          <w:rFonts w:ascii="Comic Sans MS" w:eastAsia="Times New Roman" w:hAnsi="Comic Sans MS" w:cs="Arial"/>
          <w:color w:val="3E3E3E"/>
          <w:sz w:val="20"/>
          <w:szCs w:val="20"/>
          <w:lang w:eastAsia="en-GB"/>
        </w:rPr>
        <w:t xml:space="preserve"> have </w:t>
      </w:r>
      <w:r w:rsidRPr="00D414ED">
        <w:rPr>
          <w:rFonts w:ascii="Comic Sans MS" w:eastAsia="Times New Roman" w:hAnsi="Comic Sans MS" w:cs="Arial"/>
          <w:color w:val="3E3E3E"/>
          <w:sz w:val="20"/>
          <w:szCs w:val="20"/>
          <w:lang w:eastAsia="en-GB"/>
        </w:rPr>
        <w:t>nominated a senior member of staff</w:t>
      </w:r>
      <w:r w:rsidRPr="00684B4C">
        <w:rPr>
          <w:rFonts w:ascii="Comic Sans MS" w:eastAsia="Times New Roman" w:hAnsi="Comic Sans MS" w:cs="Arial"/>
          <w:color w:val="3E3E3E"/>
          <w:sz w:val="20"/>
          <w:szCs w:val="20"/>
          <w:lang w:eastAsia="en-GB"/>
        </w:rPr>
        <w:t xml:space="preserve"> to determine the appropriate measures which should be taken during this event. This </w:t>
      </w:r>
      <w:r w:rsidRPr="00D414ED">
        <w:rPr>
          <w:rFonts w:ascii="Comic Sans MS" w:eastAsia="Times New Roman" w:hAnsi="Comic Sans MS" w:cs="Arial"/>
          <w:color w:val="3E3E3E"/>
          <w:sz w:val="20"/>
          <w:szCs w:val="20"/>
          <w:lang w:eastAsia="en-GB"/>
        </w:rPr>
        <w:t>person</w:t>
      </w:r>
      <w:r w:rsidRPr="00684B4C">
        <w:rPr>
          <w:rFonts w:ascii="Comic Sans MS" w:eastAsia="Times New Roman" w:hAnsi="Comic Sans MS" w:cs="Arial"/>
          <w:color w:val="3E3E3E"/>
          <w:sz w:val="20"/>
          <w:szCs w:val="20"/>
          <w:lang w:eastAsia="en-GB"/>
        </w:rPr>
        <w:t xml:space="preserve"> will help guide our actions in responding to a potential global outbreak including measures to reduce spread of the illness and maintaining business continuity including IT, procurement, manufacturing and supply chain functions. </w:t>
      </w:r>
      <w:r w:rsidR="003F4555">
        <w:rPr>
          <w:rFonts w:ascii="Comic Sans MS" w:eastAsia="Times New Roman" w:hAnsi="Comic Sans MS" w:cs="Arial"/>
          <w:color w:val="3E3E3E"/>
          <w:sz w:val="20"/>
          <w:szCs w:val="20"/>
          <w:lang w:eastAsia="en-GB"/>
        </w:rPr>
        <w:t xml:space="preserve"> Questions……….</w:t>
      </w:r>
    </w:p>
    <w:p w:rsidR="00684B4C" w:rsidRPr="00684B4C" w:rsidRDefault="00684B4C" w:rsidP="00D36D0C">
      <w:pPr>
        <w:numPr>
          <w:ilvl w:val="0"/>
          <w:numId w:val="1"/>
        </w:numPr>
        <w:shd w:val="clear" w:color="auto" w:fill="FFFFFF"/>
        <w:spacing w:before="100" w:beforeAutospacing="1" w:after="240" w:line="240" w:lineRule="auto"/>
        <w:rPr>
          <w:rFonts w:ascii="Comic Sans MS" w:eastAsia="Times New Roman" w:hAnsi="Comic Sans MS" w:cs="Arial"/>
          <w:color w:val="3E3E3E"/>
          <w:sz w:val="20"/>
          <w:szCs w:val="20"/>
          <w:lang w:eastAsia="en-GB"/>
        </w:rPr>
      </w:pPr>
      <w:r w:rsidRPr="00D414ED">
        <w:rPr>
          <w:rFonts w:ascii="Comic Sans MS" w:eastAsia="Times New Roman" w:hAnsi="Comic Sans MS" w:cs="Arial"/>
          <w:b/>
          <w:bCs/>
          <w:color w:val="3E3E3E"/>
          <w:sz w:val="20"/>
          <w:szCs w:val="20"/>
          <w:lang w:eastAsia="en-GB"/>
        </w:rPr>
        <w:t>W</w:t>
      </w:r>
      <w:r w:rsidRPr="00684B4C">
        <w:rPr>
          <w:rFonts w:ascii="Comic Sans MS" w:eastAsia="Times New Roman" w:hAnsi="Comic Sans MS" w:cs="Arial"/>
          <w:b/>
          <w:bCs/>
          <w:color w:val="3E3E3E"/>
          <w:sz w:val="20"/>
          <w:szCs w:val="20"/>
          <w:lang w:eastAsia="en-GB"/>
        </w:rPr>
        <w:t>hat products are at risk?</w:t>
      </w:r>
      <w:r w:rsidRPr="00D414ED">
        <w:rPr>
          <w:rFonts w:ascii="Comic Sans MS" w:eastAsia="Times New Roman" w:hAnsi="Comic Sans MS" w:cs="Arial"/>
          <w:color w:val="3E3E3E"/>
          <w:sz w:val="20"/>
          <w:szCs w:val="20"/>
          <w:lang w:eastAsia="en-GB"/>
        </w:rPr>
        <w:br/>
      </w:r>
      <w:r w:rsidRPr="00D414ED">
        <w:rPr>
          <w:rFonts w:ascii="Comic Sans MS" w:eastAsia="Times New Roman" w:hAnsi="Comic Sans MS" w:cs="Arial"/>
          <w:color w:val="3E3E3E"/>
          <w:sz w:val="20"/>
          <w:szCs w:val="20"/>
          <w:lang w:eastAsia="en-GB"/>
        </w:rPr>
        <w:br/>
        <w:t xml:space="preserve">Our products and assemblies </w:t>
      </w:r>
      <w:r w:rsidR="00C5324B" w:rsidRPr="00D414ED">
        <w:rPr>
          <w:rFonts w:ascii="Comic Sans MS" w:eastAsia="Times New Roman" w:hAnsi="Comic Sans MS" w:cs="Arial"/>
          <w:color w:val="3E3E3E"/>
          <w:sz w:val="20"/>
          <w:szCs w:val="20"/>
          <w:lang w:eastAsia="en-GB"/>
        </w:rPr>
        <w:t>contain</w:t>
      </w:r>
      <w:r w:rsidRPr="00D414ED">
        <w:rPr>
          <w:rFonts w:ascii="Comic Sans MS" w:eastAsia="Times New Roman" w:hAnsi="Comic Sans MS" w:cs="Arial"/>
          <w:color w:val="3E3E3E"/>
          <w:sz w:val="20"/>
          <w:szCs w:val="20"/>
          <w:lang w:eastAsia="en-GB"/>
        </w:rPr>
        <w:t xml:space="preserve"> parts supplied fr</w:t>
      </w:r>
      <w:r w:rsidR="00C5324B" w:rsidRPr="00D414ED">
        <w:rPr>
          <w:rFonts w:ascii="Comic Sans MS" w:eastAsia="Times New Roman" w:hAnsi="Comic Sans MS" w:cs="Arial"/>
          <w:color w:val="3E3E3E"/>
          <w:sz w:val="20"/>
          <w:szCs w:val="20"/>
          <w:lang w:eastAsia="en-GB"/>
        </w:rPr>
        <w:t xml:space="preserve">om the global market however </w:t>
      </w:r>
      <w:r w:rsidR="00023938" w:rsidRPr="00D414ED">
        <w:rPr>
          <w:rFonts w:ascii="Comic Sans MS" w:eastAsia="Times New Roman" w:hAnsi="Comic Sans MS" w:cs="Arial"/>
          <w:color w:val="3E3E3E"/>
          <w:sz w:val="20"/>
          <w:szCs w:val="20"/>
          <w:lang w:eastAsia="en-GB"/>
        </w:rPr>
        <w:t>and significantly the majority of our parts &amp; assemblies are supplied from within the UK or from countr</w:t>
      </w:r>
      <w:r w:rsidR="0085248D">
        <w:rPr>
          <w:rFonts w:ascii="Comic Sans MS" w:eastAsia="Times New Roman" w:hAnsi="Comic Sans MS" w:cs="Arial"/>
          <w:color w:val="3E3E3E"/>
          <w:sz w:val="20"/>
          <w:szCs w:val="20"/>
          <w:lang w:eastAsia="en-GB"/>
        </w:rPr>
        <w:t>ies who have not had major</w:t>
      </w:r>
      <w:r w:rsidR="00023938" w:rsidRPr="00D414ED">
        <w:rPr>
          <w:rFonts w:ascii="Comic Sans MS" w:eastAsia="Times New Roman" w:hAnsi="Comic Sans MS" w:cs="Arial"/>
          <w:color w:val="3E3E3E"/>
          <w:sz w:val="20"/>
          <w:szCs w:val="20"/>
          <w:lang w:eastAsia="en-GB"/>
        </w:rPr>
        <w:t xml:space="preserve"> outbreaks of the virus.</w:t>
      </w:r>
      <w:r w:rsidRPr="00684B4C">
        <w:rPr>
          <w:rFonts w:ascii="Comic Sans MS" w:eastAsia="Times New Roman" w:hAnsi="Comic Sans MS" w:cs="Arial"/>
          <w:color w:val="3E3E3E"/>
          <w:sz w:val="20"/>
          <w:szCs w:val="20"/>
          <w:lang w:eastAsia="en-GB"/>
        </w:rPr>
        <w:t xml:space="preserve"> We are working to track and trace of all shipments in transit to provide customers with </w:t>
      </w:r>
      <w:r w:rsidR="0085248D">
        <w:rPr>
          <w:rFonts w:ascii="Comic Sans MS" w:eastAsia="Times New Roman" w:hAnsi="Comic Sans MS" w:cs="Arial"/>
          <w:color w:val="3E3E3E"/>
          <w:sz w:val="20"/>
          <w:szCs w:val="20"/>
          <w:lang w:eastAsia="en-GB"/>
        </w:rPr>
        <w:t>updated estimated arrival times.</w:t>
      </w:r>
    </w:p>
    <w:p w:rsidR="00684B4C" w:rsidRPr="00684B4C" w:rsidRDefault="00684B4C" w:rsidP="00684B4C">
      <w:pPr>
        <w:numPr>
          <w:ilvl w:val="0"/>
          <w:numId w:val="1"/>
        </w:numPr>
        <w:shd w:val="clear" w:color="auto" w:fill="FFFFFF"/>
        <w:spacing w:before="100" w:beforeAutospacing="1" w:after="240"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b/>
          <w:bCs/>
          <w:color w:val="3E3E3E"/>
          <w:sz w:val="20"/>
          <w:szCs w:val="20"/>
          <w:lang w:eastAsia="en-GB"/>
        </w:rPr>
        <w:t>Do you have any impact from your suppliers to produce materials?</w:t>
      </w:r>
      <w:r w:rsidRPr="00684B4C">
        <w:rPr>
          <w:rFonts w:ascii="Comic Sans MS" w:eastAsia="Times New Roman" w:hAnsi="Comic Sans MS" w:cs="Arial"/>
          <w:color w:val="3E3E3E"/>
          <w:sz w:val="20"/>
          <w:szCs w:val="20"/>
          <w:lang w:eastAsia="en-GB"/>
        </w:rPr>
        <w:br/>
      </w:r>
      <w:r w:rsidRPr="00684B4C">
        <w:rPr>
          <w:rFonts w:ascii="Comic Sans MS" w:eastAsia="Times New Roman" w:hAnsi="Comic Sans MS" w:cs="Arial"/>
          <w:color w:val="3E3E3E"/>
          <w:sz w:val="20"/>
          <w:szCs w:val="20"/>
          <w:lang w:eastAsia="en-GB"/>
        </w:rPr>
        <w:br/>
        <w:t>Our procurement team has been actively engaged with our key</w:t>
      </w:r>
      <w:r w:rsidR="00023938" w:rsidRPr="00D414ED">
        <w:rPr>
          <w:rFonts w:ascii="Comic Sans MS" w:eastAsia="Times New Roman" w:hAnsi="Comic Sans MS" w:cs="Arial"/>
          <w:color w:val="3E3E3E"/>
          <w:sz w:val="20"/>
          <w:szCs w:val="20"/>
          <w:lang w:eastAsia="en-GB"/>
        </w:rPr>
        <w:t xml:space="preserve"> part</w:t>
      </w:r>
      <w:r w:rsidRPr="00684B4C">
        <w:rPr>
          <w:rFonts w:ascii="Comic Sans MS" w:eastAsia="Times New Roman" w:hAnsi="Comic Sans MS" w:cs="Arial"/>
          <w:color w:val="3E3E3E"/>
          <w:sz w:val="20"/>
          <w:szCs w:val="20"/>
          <w:lang w:eastAsia="en-GB"/>
        </w:rPr>
        <w:t xml:space="preserve"> suppliers to understand any impact. Inventories </w:t>
      </w:r>
      <w:r w:rsidR="00C5324B" w:rsidRPr="00D414ED">
        <w:rPr>
          <w:rFonts w:ascii="Comic Sans MS" w:eastAsia="Times New Roman" w:hAnsi="Comic Sans MS" w:cs="Arial"/>
          <w:color w:val="3E3E3E"/>
          <w:sz w:val="20"/>
          <w:szCs w:val="20"/>
          <w:lang w:eastAsia="en-GB"/>
        </w:rPr>
        <w:t xml:space="preserve">&amp; stock levels </w:t>
      </w:r>
      <w:r w:rsidRPr="00684B4C">
        <w:rPr>
          <w:rFonts w:ascii="Comic Sans MS" w:eastAsia="Times New Roman" w:hAnsi="Comic Sans MS" w:cs="Arial"/>
          <w:color w:val="3E3E3E"/>
          <w:sz w:val="20"/>
          <w:szCs w:val="20"/>
          <w:lang w:eastAsia="en-GB"/>
        </w:rPr>
        <w:t>were built up prior to the</w:t>
      </w:r>
      <w:r w:rsidR="00C5324B" w:rsidRPr="00D414ED">
        <w:rPr>
          <w:rFonts w:ascii="Comic Sans MS" w:eastAsia="Times New Roman" w:hAnsi="Comic Sans MS" w:cs="Arial"/>
          <w:color w:val="3E3E3E"/>
          <w:sz w:val="20"/>
          <w:szCs w:val="20"/>
          <w:lang w:eastAsia="en-GB"/>
        </w:rPr>
        <w:t xml:space="preserve"> </w:t>
      </w:r>
      <w:r w:rsidR="0085248D">
        <w:rPr>
          <w:rFonts w:ascii="Comic Sans MS" w:eastAsia="Times New Roman" w:hAnsi="Comic Sans MS" w:cs="Arial"/>
          <w:color w:val="3E3E3E"/>
          <w:sz w:val="20"/>
          <w:szCs w:val="20"/>
          <w:lang w:eastAsia="en-GB"/>
        </w:rPr>
        <w:t>end of 2019</w:t>
      </w:r>
      <w:r w:rsidRPr="00684B4C">
        <w:rPr>
          <w:rFonts w:ascii="Comic Sans MS" w:eastAsia="Times New Roman" w:hAnsi="Comic Sans MS" w:cs="Arial"/>
          <w:color w:val="3E3E3E"/>
          <w:sz w:val="20"/>
          <w:szCs w:val="20"/>
          <w:lang w:eastAsia="en-GB"/>
        </w:rPr>
        <w:t xml:space="preserve"> and at this stage we do not foresee any shortage o</w:t>
      </w:r>
      <w:r w:rsidR="003F4555">
        <w:rPr>
          <w:rFonts w:ascii="Comic Sans MS" w:eastAsia="Times New Roman" w:hAnsi="Comic Sans MS" w:cs="Arial"/>
          <w:color w:val="3E3E3E"/>
          <w:sz w:val="20"/>
          <w:szCs w:val="20"/>
          <w:lang w:eastAsia="en-GB"/>
        </w:rPr>
        <w:t>f</w:t>
      </w:r>
      <w:r w:rsidRPr="00684B4C">
        <w:rPr>
          <w:rFonts w:ascii="Comic Sans MS" w:eastAsia="Times New Roman" w:hAnsi="Comic Sans MS" w:cs="Arial"/>
          <w:color w:val="3E3E3E"/>
          <w:sz w:val="20"/>
          <w:szCs w:val="20"/>
          <w:lang w:eastAsia="en-GB"/>
        </w:rPr>
        <w:t xml:space="preserve"> key </w:t>
      </w:r>
      <w:r w:rsidR="00023938" w:rsidRPr="00D414ED">
        <w:rPr>
          <w:rFonts w:ascii="Comic Sans MS" w:eastAsia="Times New Roman" w:hAnsi="Comic Sans MS" w:cs="Arial"/>
          <w:color w:val="3E3E3E"/>
          <w:sz w:val="20"/>
          <w:szCs w:val="20"/>
          <w:lang w:eastAsia="en-GB"/>
        </w:rPr>
        <w:t>parts. We are working</w:t>
      </w:r>
      <w:r w:rsidRPr="00684B4C">
        <w:rPr>
          <w:rFonts w:ascii="Comic Sans MS" w:eastAsia="Times New Roman" w:hAnsi="Comic Sans MS" w:cs="Arial"/>
          <w:color w:val="3E3E3E"/>
          <w:sz w:val="20"/>
          <w:szCs w:val="20"/>
          <w:lang w:eastAsia="en-GB"/>
        </w:rPr>
        <w:t xml:space="preserve"> closely to ensure our suppliers can meet our needs to keep our manufacturing processes running. </w:t>
      </w:r>
    </w:p>
    <w:p w:rsidR="00023938" w:rsidRPr="00684B4C" w:rsidRDefault="00023938" w:rsidP="00023938">
      <w:pPr>
        <w:numPr>
          <w:ilvl w:val="0"/>
          <w:numId w:val="1"/>
        </w:numPr>
        <w:shd w:val="clear" w:color="auto" w:fill="FFFFFF"/>
        <w:spacing w:before="100" w:beforeAutospacing="1" w:after="240"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b/>
          <w:bCs/>
          <w:color w:val="3E3E3E"/>
          <w:sz w:val="20"/>
          <w:szCs w:val="20"/>
          <w:lang w:eastAsia="en-GB"/>
        </w:rPr>
        <w:t>What impacts do you expect as a result of the rapid spread of the virus now being seen in Italy and other areas of the world?</w:t>
      </w:r>
      <w:r w:rsidRPr="00684B4C">
        <w:rPr>
          <w:rFonts w:ascii="Comic Sans MS" w:eastAsia="Times New Roman" w:hAnsi="Comic Sans MS" w:cs="Arial"/>
          <w:color w:val="3E3E3E"/>
          <w:sz w:val="20"/>
          <w:szCs w:val="20"/>
          <w:lang w:eastAsia="en-GB"/>
        </w:rPr>
        <w:br/>
      </w:r>
      <w:r w:rsidRPr="00684B4C">
        <w:rPr>
          <w:rFonts w:ascii="Comic Sans MS" w:eastAsia="Times New Roman" w:hAnsi="Comic Sans MS" w:cs="Arial"/>
          <w:color w:val="3E3E3E"/>
          <w:sz w:val="20"/>
          <w:szCs w:val="20"/>
          <w:lang w:eastAsia="en-GB"/>
        </w:rPr>
        <w:br/>
        <w:t>We do not see any impact to our business or shipments at this time. We will continue to monitor the situation daily and will stay closely aligned with our customers in these areas. </w:t>
      </w:r>
    </w:p>
    <w:p w:rsidR="00684B4C" w:rsidRPr="00684B4C" w:rsidRDefault="00684B4C" w:rsidP="00684B4C">
      <w:pPr>
        <w:numPr>
          <w:ilvl w:val="0"/>
          <w:numId w:val="1"/>
        </w:numPr>
        <w:shd w:val="clear" w:color="auto" w:fill="FFFFFF"/>
        <w:spacing w:before="100" w:beforeAutospacing="1" w:after="240"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b/>
          <w:bCs/>
          <w:color w:val="3E3E3E"/>
          <w:sz w:val="20"/>
          <w:szCs w:val="20"/>
          <w:lang w:eastAsia="en-GB"/>
        </w:rPr>
        <w:t xml:space="preserve">Are </w:t>
      </w:r>
      <w:r w:rsidRPr="00D414ED">
        <w:rPr>
          <w:rFonts w:ascii="Comic Sans MS" w:eastAsia="Times New Roman" w:hAnsi="Comic Sans MS" w:cs="Arial"/>
          <w:b/>
          <w:bCs/>
          <w:color w:val="3E3E3E"/>
          <w:sz w:val="20"/>
          <w:szCs w:val="20"/>
          <w:lang w:eastAsia="en-GB"/>
        </w:rPr>
        <w:t>Trent instruments</w:t>
      </w:r>
      <w:r w:rsidRPr="00684B4C">
        <w:rPr>
          <w:rFonts w:ascii="Comic Sans MS" w:eastAsia="Times New Roman" w:hAnsi="Comic Sans MS" w:cs="Arial"/>
          <w:b/>
          <w:bCs/>
          <w:color w:val="3E3E3E"/>
          <w:sz w:val="20"/>
          <w:szCs w:val="20"/>
          <w:lang w:eastAsia="en-GB"/>
        </w:rPr>
        <w:t xml:space="preserve"> shipments from areas impacted by COVID-19 safe to receive at our facilities? Have they been fumigated, or other protective measures been implemented to contain the spread of the virus?</w:t>
      </w:r>
      <w:r w:rsidRPr="00684B4C">
        <w:rPr>
          <w:rFonts w:ascii="Comic Sans MS" w:eastAsia="Times New Roman" w:hAnsi="Comic Sans MS" w:cs="Arial"/>
          <w:color w:val="3E3E3E"/>
          <w:sz w:val="20"/>
          <w:szCs w:val="20"/>
          <w:lang w:eastAsia="en-GB"/>
        </w:rPr>
        <w:br/>
      </w:r>
      <w:r w:rsidRPr="00684B4C">
        <w:rPr>
          <w:rFonts w:ascii="Comic Sans MS" w:eastAsia="Times New Roman" w:hAnsi="Comic Sans MS" w:cs="Arial"/>
          <w:color w:val="3E3E3E"/>
          <w:sz w:val="20"/>
          <w:szCs w:val="20"/>
          <w:lang w:eastAsia="en-GB"/>
        </w:rPr>
        <w:br/>
        <w:t>No guidance has been g</w:t>
      </w:r>
      <w:r w:rsidR="0024521D">
        <w:rPr>
          <w:rFonts w:ascii="Comic Sans MS" w:eastAsia="Times New Roman" w:hAnsi="Comic Sans MS" w:cs="Arial"/>
          <w:color w:val="3E3E3E"/>
          <w:sz w:val="20"/>
          <w:szCs w:val="20"/>
          <w:lang w:eastAsia="en-GB"/>
        </w:rPr>
        <w:t>iven by the World Health Organis</w:t>
      </w:r>
      <w:r w:rsidRPr="00684B4C">
        <w:rPr>
          <w:rFonts w:ascii="Comic Sans MS" w:eastAsia="Times New Roman" w:hAnsi="Comic Sans MS" w:cs="Arial"/>
          <w:color w:val="3E3E3E"/>
          <w:sz w:val="20"/>
          <w:szCs w:val="20"/>
          <w:lang w:eastAsia="en-GB"/>
        </w:rPr>
        <w:t>ation that fumigation or any other pro-active measures need to be taken in the handling and shipment of materials at this time. </w:t>
      </w:r>
    </w:p>
    <w:p w:rsidR="00684B4C" w:rsidRPr="00684B4C" w:rsidRDefault="00684B4C" w:rsidP="00684B4C">
      <w:pPr>
        <w:numPr>
          <w:ilvl w:val="0"/>
          <w:numId w:val="1"/>
        </w:numPr>
        <w:shd w:val="clear" w:color="auto" w:fill="FFFFFF"/>
        <w:spacing w:before="100" w:beforeAutospacing="1" w:after="240"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b/>
          <w:bCs/>
          <w:color w:val="3E3E3E"/>
          <w:sz w:val="20"/>
          <w:szCs w:val="20"/>
          <w:lang w:eastAsia="en-GB"/>
        </w:rPr>
        <w:t>When can customers expect to know more about any potential impacts?</w:t>
      </w:r>
      <w:r w:rsidRPr="00684B4C">
        <w:rPr>
          <w:rFonts w:ascii="Comic Sans MS" w:eastAsia="Times New Roman" w:hAnsi="Comic Sans MS" w:cs="Arial"/>
          <w:color w:val="3E3E3E"/>
          <w:sz w:val="20"/>
          <w:szCs w:val="20"/>
          <w:lang w:eastAsia="en-GB"/>
        </w:rPr>
        <w:br/>
      </w:r>
      <w:r w:rsidRPr="00684B4C">
        <w:rPr>
          <w:rFonts w:ascii="Comic Sans MS" w:eastAsia="Times New Roman" w:hAnsi="Comic Sans MS" w:cs="Arial"/>
          <w:color w:val="3E3E3E"/>
          <w:sz w:val="20"/>
          <w:szCs w:val="20"/>
          <w:lang w:eastAsia="en-GB"/>
        </w:rPr>
        <w:br/>
        <w:t>Our commercial team</w:t>
      </w:r>
      <w:r w:rsidRPr="00D414ED">
        <w:rPr>
          <w:rFonts w:ascii="Comic Sans MS" w:eastAsia="Times New Roman" w:hAnsi="Comic Sans MS" w:cs="Arial"/>
          <w:color w:val="3E3E3E"/>
          <w:sz w:val="20"/>
          <w:szCs w:val="20"/>
          <w:lang w:eastAsia="en-GB"/>
        </w:rPr>
        <w:t xml:space="preserve"> is</w:t>
      </w:r>
      <w:r w:rsidRPr="00684B4C">
        <w:rPr>
          <w:rFonts w:ascii="Comic Sans MS" w:eastAsia="Times New Roman" w:hAnsi="Comic Sans MS" w:cs="Arial"/>
          <w:color w:val="3E3E3E"/>
          <w:sz w:val="20"/>
          <w:szCs w:val="20"/>
          <w:lang w:eastAsia="en-GB"/>
        </w:rPr>
        <w:t xml:space="preserve"> very engaged with customers and are working to identify any potential impacts as </w:t>
      </w:r>
      <w:r w:rsidRPr="00D414ED">
        <w:rPr>
          <w:rFonts w:ascii="Comic Sans MS" w:eastAsia="Times New Roman" w:hAnsi="Comic Sans MS" w:cs="Arial"/>
          <w:color w:val="3E3E3E"/>
          <w:sz w:val="20"/>
          <w:szCs w:val="20"/>
          <w:lang w:eastAsia="en-GB"/>
        </w:rPr>
        <w:t>we work through this together. O</w:t>
      </w:r>
      <w:r w:rsidRPr="00684B4C">
        <w:rPr>
          <w:rFonts w:ascii="Comic Sans MS" w:eastAsia="Times New Roman" w:hAnsi="Comic Sans MS" w:cs="Arial"/>
          <w:color w:val="3E3E3E"/>
          <w:sz w:val="20"/>
          <w:szCs w:val="20"/>
          <w:lang w:eastAsia="en-GB"/>
        </w:rPr>
        <w:t>ur sales teams are working with customers daily to assess the situation and potential slowdown in shipping and delivery.</w:t>
      </w:r>
    </w:p>
    <w:p w:rsidR="00D414ED" w:rsidRPr="00D414ED" w:rsidRDefault="00684B4C" w:rsidP="000C166B">
      <w:pPr>
        <w:numPr>
          <w:ilvl w:val="0"/>
          <w:numId w:val="1"/>
        </w:numPr>
        <w:shd w:val="clear" w:color="auto" w:fill="FFFFFF"/>
        <w:spacing w:before="100" w:beforeAutospacing="1" w:after="240"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b/>
          <w:bCs/>
          <w:color w:val="3E3E3E"/>
          <w:sz w:val="20"/>
          <w:szCs w:val="20"/>
          <w:lang w:eastAsia="en-GB"/>
        </w:rPr>
        <w:lastRenderedPageBreak/>
        <w:t>What restrictions has</w:t>
      </w:r>
      <w:r w:rsidRPr="00D414ED">
        <w:rPr>
          <w:rFonts w:ascii="Comic Sans MS" w:eastAsia="Times New Roman" w:hAnsi="Comic Sans MS" w:cs="Arial"/>
          <w:b/>
          <w:bCs/>
          <w:color w:val="3E3E3E"/>
          <w:sz w:val="20"/>
          <w:szCs w:val="20"/>
          <w:lang w:eastAsia="en-GB"/>
        </w:rPr>
        <w:t xml:space="preserve"> Trent Instruments</w:t>
      </w:r>
      <w:r w:rsidRPr="00684B4C">
        <w:rPr>
          <w:rFonts w:ascii="Comic Sans MS" w:eastAsia="Times New Roman" w:hAnsi="Comic Sans MS" w:cs="Arial"/>
          <w:b/>
          <w:bCs/>
          <w:color w:val="3E3E3E"/>
          <w:sz w:val="20"/>
          <w:szCs w:val="20"/>
          <w:lang w:eastAsia="en-GB"/>
        </w:rPr>
        <w:t xml:space="preserve"> implemented to keep its employees safe and healthy?</w:t>
      </w:r>
      <w:r w:rsidRPr="00684B4C">
        <w:rPr>
          <w:rFonts w:ascii="Comic Sans MS" w:eastAsia="Times New Roman" w:hAnsi="Comic Sans MS" w:cs="Arial"/>
          <w:color w:val="3E3E3E"/>
          <w:sz w:val="20"/>
          <w:szCs w:val="20"/>
          <w:lang w:eastAsia="en-GB"/>
        </w:rPr>
        <w:br/>
      </w:r>
      <w:r w:rsidRPr="00684B4C">
        <w:rPr>
          <w:rFonts w:ascii="Comic Sans MS" w:eastAsia="Times New Roman" w:hAnsi="Comic Sans MS" w:cs="Arial"/>
          <w:color w:val="3E3E3E"/>
          <w:sz w:val="20"/>
          <w:szCs w:val="20"/>
          <w:lang w:eastAsia="en-GB"/>
        </w:rPr>
        <w:br/>
      </w:r>
      <w:r w:rsidRPr="00D414ED">
        <w:rPr>
          <w:rFonts w:ascii="Comic Sans MS" w:eastAsia="Times New Roman" w:hAnsi="Comic Sans MS" w:cs="Arial"/>
          <w:color w:val="3E3E3E"/>
          <w:sz w:val="20"/>
          <w:szCs w:val="20"/>
          <w:lang w:eastAsia="en-GB"/>
        </w:rPr>
        <w:t xml:space="preserve">Trent Instruments </w:t>
      </w:r>
      <w:r w:rsidRPr="00684B4C">
        <w:rPr>
          <w:rFonts w:ascii="Comic Sans MS" w:eastAsia="Times New Roman" w:hAnsi="Comic Sans MS" w:cs="Arial"/>
          <w:color w:val="3E3E3E"/>
          <w:sz w:val="20"/>
          <w:szCs w:val="20"/>
          <w:lang w:eastAsia="en-GB"/>
        </w:rPr>
        <w:t xml:space="preserve">continues to diligently monitor the evolving situation daily and is taking steps to ensure the safety and wellness of our employees. This includes </w:t>
      </w:r>
      <w:r w:rsidR="00D414ED" w:rsidRPr="00D414ED">
        <w:rPr>
          <w:rFonts w:ascii="Comic Sans MS" w:eastAsia="Times New Roman" w:hAnsi="Comic Sans MS" w:cs="Arial"/>
          <w:color w:val="3E3E3E"/>
          <w:sz w:val="20"/>
          <w:szCs w:val="20"/>
          <w:lang w:eastAsia="en-GB"/>
        </w:rPr>
        <w:t>reviewing</w:t>
      </w:r>
      <w:r w:rsidRPr="00684B4C">
        <w:rPr>
          <w:rFonts w:ascii="Comic Sans MS" w:eastAsia="Times New Roman" w:hAnsi="Comic Sans MS" w:cs="Arial"/>
          <w:color w:val="3E3E3E"/>
          <w:sz w:val="20"/>
          <w:szCs w:val="20"/>
          <w:lang w:eastAsia="en-GB"/>
        </w:rPr>
        <w:t xml:space="preserve"> travel </w:t>
      </w:r>
      <w:r w:rsidR="00D414ED" w:rsidRPr="00D414ED">
        <w:rPr>
          <w:rFonts w:ascii="Comic Sans MS" w:eastAsia="Times New Roman" w:hAnsi="Comic Sans MS" w:cs="Arial"/>
          <w:color w:val="3E3E3E"/>
          <w:sz w:val="20"/>
          <w:szCs w:val="20"/>
          <w:lang w:eastAsia="en-GB"/>
        </w:rPr>
        <w:t xml:space="preserve">plans </w:t>
      </w:r>
      <w:r w:rsidRPr="00684B4C">
        <w:rPr>
          <w:rFonts w:ascii="Comic Sans MS" w:eastAsia="Times New Roman" w:hAnsi="Comic Sans MS" w:cs="Arial"/>
          <w:color w:val="3E3E3E"/>
          <w:sz w:val="20"/>
          <w:szCs w:val="20"/>
          <w:lang w:eastAsia="en-GB"/>
        </w:rPr>
        <w:t>(both internationally and domestically), reviewing business continuity plans, prudently evaluating the need and attendance at group gatherings and working to implement visitor guidelines for those coming to our location. </w:t>
      </w:r>
      <w:r w:rsidR="00D414ED" w:rsidRPr="00D414ED">
        <w:rPr>
          <w:rFonts w:ascii="Comic Sans MS" w:eastAsia="Times New Roman" w:hAnsi="Comic Sans MS" w:cs="Arial"/>
          <w:color w:val="3E3E3E"/>
          <w:sz w:val="20"/>
          <w:szCs w:val="20"/>
          <w:lang w:eastAsia="en-GB"/>
        </w:rPr>
        <w:t xml:space="preserve">Trent Instruments has also provided leaflets of NHS recommended hand cleaning regimes. </w:t>
      </w:r>
    </w:p>
    <w:p w:rsidR="00D414ED" w:rsidRPr="00D414ED" w:rsidRDefault="00D414ED" w:rsidP="00D414ED">
      <w:pPr>
        <w:shd w:val="clear" w:color="auto" w:fill="FFFFFF"/>
        <w:spacing w:before="100" w:beforeAutospacing="1" w:after="240" w:line="240" w:lineRule="auto"/>
        <w:jc w:val="center"/>
        <w:rPr>
          <w:rFonts w:ascii="Comic Sans MS" w:eastAsia="Times New Roman" w:hAnsi="Comic Sans MS" w:cs="Arial"/>
          <w:color w:val="3E3E3E"/>
          <w:sz w:val="20"/>
          <w:szCs w:val="20"/>
          <w:lang w:eastAsia="en-GB"/>
        </w:rPr>
      </w:pPr>
      <w:r w:rsidRPr="00D414ED">
        <w:rPr>
          <w:rFonts w:ascii="Comic Sans MS" w:eastAsia="Times New Roman" w:hAnsi="Comic Sans MS" w:cs="Arial"/>
          <w:noProof/>
          <w:color w:val="3E3E3E"/>
          <w:sz w:val="20"/>
          <w:szCs w:val="20"/>
          <w:lang w:eastAsia="en-GB"/>
        </w:rPr>
        <w:drawing>
          <wp:inline distT="0" distB="0" distL="0" distR="0" wp14:anchorId="4DF3C675">
            <wp:extent cx="3696762" cy="511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0428" cy="5119998"/>
                    </a:xfrm>
                    <a:prstGeom prst="rect">
                      <a:avLst/>
                    </a:prstGeom>
                    <a:noFill/>
                  </pic:spPr>
                </pic:pic>
              </a:graphicData>
            </a:graphic>
          </wp:inline>
        </w:drawing>
      </w:r>
    </w:p>
    <w:p w:rsidR="00684B4C" w:rsidRDefault="00684B4C" w:rsidP="00684B4C">
      <w:pPr>
        <w:numPr>
          <w:ilvl w:val="0"/>
          <w:numId w:val="1"/>
        </w:numPr>
        <w:shd w:val="clear" w:color="auto" w:fill="FFFFFF"/>
        <w:spacing w:before="100" w:beforeAutospacing="1" w:after="100" w:afterAutospacing="1" w:line="240" w:lineRule="auto"/>
        <w:rPr>
          <w:rFonts w:ascii="Comic Sans MS" w:eastAsia="Times New Roman" w:hAnsi="Comic Sans MS" w:cs="Arial"/>
          <w:color w:val="3E3E3E"/>
          <w:sz w:val="20"/>
          <w:szCs w:val="20"/>
          <w:lang w:eastAsia="en-GB"/>
        </w:rPr>
      </w:pPr>
      <w:r w:rsidRPr="00684B4C">
        <w:rPr>
          <w:rFonts w:ascii="Comic Sans MS" w:eastAsia="Times New Roman" w:hAnsi="Comic Sans MS" w:cs="Arial"/>
          <w:b/>
          <w:bCs/>
          <w:color w:val="3E3E3E"/>
          <w:sz w:val="20"/>
          <w:szCs w:val="20"/>
          <w:lang w:eastAsia="en-GB"/>
        </w:rPr>
        <w:t>What is your plan i</w:t>
      </w:r>
      <w:r w:rsidR="00C5324B" w:rsidRPr="00D414ED">
        <w:rPr>
          <w:rFonts w:ascii="Comic Sans MS" w:eastAsia="Times New Roman" w:hAnsi="Comic Sans MS" w:cs="Arial"/>
          <w:b/>
          <w:bCs/>
          <w:color w:val="3E3E3E"/>
          <w:sz w:val="20"/>
          <w:szCs w:val="20"/>
          <w:lang w:eastAsia="en-GB"/>
        </w:rPr>
        <w:t>f several of your employees at our</w:t>
      </w:r>
      <w:r w:rsidRPr="00684B4C">
        <w:rPr>
          <w:rFonts w:ascii="Comic Sans MS" w:eastAsia="Times New Roman" w:hAnsi="Comic Sans MS" w:cs="Arial"/>
          <w:b/>
          <w:bCs/>
          <w:color w:val="3E3E3E"/>
          <w:sz w:val="20"/>
          <w:szCs w:val="20"/>
          <w:lang w:eastAsia="en-GB"/>
        </w:rPr>
        <w:t xml:space="preserve"> site are ill and cannot work?</w:t>
      </w:r>
      <w:r w:rsidR="00C5324B" w:rsidRPr="00D414ED">
        <w:rPr>
          <w:rFonts w:ascii="Comic Sans MS" w:eastAsia="Times New Roman" w:hAnsi="Comic Sans MS" w:cs="Arial"/>
          <w:color w:val="3E3E3E"/>
          <w:sz w:val="20"/>
          <w:szCs w:val="20"/>
          <w:lang w:eastAsia="en-GB"/>
        </w:rPr>
        <w:br/>
      </w:r>
      <w:r w:rsidR="00C5324B" w:rsidRPr="00D414ED">
        <w:rPr>
          <w:rFonts w:ascii="Comic Sans MS" w:eastAsia="Times New Roman" w:hAnsi="Comic Sans MS" w:cs="Arial"/>
          <w:color w:val="3E3E3E"/>
          <w:sz w:val="20"/>
          <w:szCs w:val="20"/>
          <w:lang w:eastAsia="en-GB"/>
        </w:rPr>
        <w:br/>
        <w:t>Key team member and all the directors have mobile IT device</w:t>
      </w:r>
      <w:r w:rsidR="0024521D">
        <w:rPr>
          <w:rFonts w:ascii="Comic Sans MS" w:eastAsia="Times New Roman" w:hAnsi="Comic Sans MS" w:cs="Arial"/>
          <w:color w:val="3E3E3E"/>
          <w:sz w:val="20"/>
          <w:szCs w:val="20"/>
          <w:lang w:eastAsia="en-GB"/>
        </w:rPr>
        <w:t xml:space="preserve">s, </w:t>
      </w:r>
      <w:r w:rsidR="0085248D">
        <w:rPr>
          <w:rFonts w:ascii="Comic Sans MS" w:eastAsia="Times New Roman" w:hAnsi="Comic Sans MS" w:cs="Arial"/>
          <w:color w:val="3E3E3E"/>
          <w:sz w:val="20"/>
          <w:szCs w:val="20"/>
          <w:lang w:eastAsia="en-GB"/>
        </w:rPr>
        <w:t>i.e.</w:t>
      </w:r>
      <w:r w:rsidR="0024521D">
        <w:rPr>
          <w:rFonts w:ascii="Comic Sans MS" w:eastAsia="Times New Roman" w:hAnsi="Comic Sans MS" w:cs="Arial"/>
          <w:color w:val="3E3E3E"/>
          <w:sz w:val="20"/>
          <w:szCs w:val="20"/>
          <w:lang w:eastAsia="en-GB"/>
        </w:rPr>
        <w:t xml:space="preserve"> laptops-smartphones which</w:t>
      </w:r>
      <w:r w:rsidR="00C5324B" w:rsidRPr="00D414ED">
        <w:rPr>
          <w:rFonts w:ascii="Comic Sans MS" w:eastAsia="Times New Roman" w:hAnsi="Comic Sans MS" w:cs="Arial"/>
          <w:color w:val="3E3E3E"/>
          <w:sz w:val="20"/>
          <w:szCs w:val="20"/>
          <w:lang w:eastAsia="en-GB"/>
        </w:rPr>
        <w:t xml:space="preserve"> can remotely access the company IT systems</w:t>
      </w:r>
      <w:r w:rsidRPr="00684B4C">
        <w:rPr>
          <w:rFonts w:ascii="Comic Sans MS" w:eastAsia="Times New Roman" w:hAnsi="Comic Sans MS" w:cs="Arial"/>
          <w:color w:val="3E3E3E"/>
          <w:sz w:val="20"/>
          <w:szCs w:val="20"/>
          <w:lang w:eastAsia="en-GB"/>
        </w:rPr>
        <w:t>.</w:t>
      </w:r>
      <w:r w:rsidR="00C5324B" w:rsidRPr="00D414ED">
        <w:rPr>
          <w:rFonts w:ascii="Comic Sans MS" w:eastAsia="Times New Roman" w:hAnsi="Comic Sans MS" w:cs="Arial"/>
          <w:color w:val="3E3E3E"/>
          <w:sz w:val="20"/>
          <w:szCs w:val="20"/>
          <w:lang w:eastAsia="en-GB"/>
        </w:rPr>
        <w:t xml:space="preserve"> </w:t>
      </w:r>
      <w:r w:rsidR="0024521D">
        <w:rPr>
          <w:rFonts w:ascii="Comic Sans MS" w:eastAsia="Times New Roman" w:hAnsi="Comic Sans MS" w:cs="Arial"/>
          <w:color w:val="3E3E3E"/>
          <w:sz w:val="20"/>
          <w:szCs w:val="20"/>
          <w:lang w:eastAsia="en-GB"/>
        </w:rPr>
        <w:t>Potential s</w:t>
      </w:r>
      <w:r w:rsidR="00C5324B" w:rsidRPr="00D414ED">
        <w:rPr>
          <w:rFonts w:ascii="Comic Sans MS" w:eastAsia="Times New Roman" w:hAnsi="Comic Sans MS" w:cs="Arial"/>
          <w:color w:val="3E3E3E"/>
          <w:sz w:val="20"/>
          <w:szCs w:val="20"/>
          <w:lang w:eastAsia="en-GB"/>
        </w:rPr>
        <w:t xml:space="preserve">taggered working </w:t>
      </w:r>
      <w:r w:rsidR="0085248D" w:rsidRPr="00D414ED">
        <w:rPr>
          <w:rFonts w:ascii="Comic Sans MS" w:eastAsia="Times New Roman" w:hAnsi="Comic Sans MS" w:cs="Arial"/>
          <w:color w:val="3E3E3E"/>
          <w:sz w:val="20"/>
          <w:szCs w:val="20"/>
          <w:lang w:eastAsia="en-GB"/>
        </w:rPr>
        <w:t>hours so</w:t>
      </w:r>
      <w:r w:rsidR="00C5324B" w:rsidRPr="00D414ED">
        <w:rPr>
          <w:rFonts w:ascii="Comic Sans MS" w:eastAsia="Times New Roman" w:hAnsi="Comic Sans MS" w:cs="Arial"/>
          <w:color w:val="3E3E3E"/>
          <w:sz w:val="20"/>
          <w:szCs w:val="20"/>
          <w:lang w:eastAsia="en-GB"/>
        </w:rPr>
        <w:t xml:space="preserve"> to reduce the numbers of team members</w:t>
      </w:r>
      <w:r w:rsidR="0024521D">
        <w:rPr>
          <w:rFonts w:ascii="Comic Sans MS" w:eastAsia="Times New Roman" w:hAnsi="Comic Sans MS" w:cs="Arial"/>
          <w:color w:val="3E3E3E"/>
          <w:sz w:val="20"/>
          <w:szCs w:val="20"/>
          <w:lang w:eastAsia="en-GB"/>
        </w:rPr>
        <w:t xml:space="preserve"> on site at any one time has been considered.</w:t>
      </w:r>
    </w:p>
    <w:p w:rsidR="0085248D" w:rsidRPr="00EB470B" w:rsidRDefault="0085248D" w:rsidP="0085248D">
      <w:pPr>
        <w:shd w:val="clear" w:color="auto" w:fill="FFFFFF"/>
        <w:spacing w:after="0" w:line="240" w:lineRule="auto"/>
        <w:ind w:left="720"/>
        <w:rPr>
          <w:rFonts w:ascii="Comic Sans MS" w:eastAsia="Times New Roman" w:hAnsi="Comic Sans MS" w:cs="Arial"/>
          <w:b/>
          <w:bCs/>
          <w:color w:val="3E3E3E"/>
          <w:sz w:val="24"/>
          <w:szCs w:val="24"/>
          <w:lang w:eastAsia="en-GB"/>
        </w:rPr>
      </w:pPr>
      <w:r w:rsidRPr="00EB470B">
        <w:rPr>
          <w:rFonts w:ascii="Comic Sans MS" w:eastAsia="Times New Roman" w:hAnsi="Comic Sans MS" w:cs="Arial"/>
          <w:b/>
          <w:bCs/>
          <w:color w:val="3E3E3E"/>
          <w:sz w:val="24"/>
          <w:szCs w:val="24"/>
          <w:lang w:eastAsia="en-GB"/>
        </w:rPr>
        <w:t>Mark Buckley</w:t>
      </w:r>
      <w:r w:rsidR="00EB470B">
        <w:rPr>
          <w:rFonts w:ascii="Comic Sans MS" w:eastAsia="Times New Roman" w:hAnsi="Comic Sans MS" w:cs="Arial"/>
          <w:b/>
          <w:bCs/>
          <w:color w:val="3E3E3E"/>
          <w:sz w:val="24"/>
          <w:szCs w:val="24"/>
          <w:lang w:eastAsia="en-GB"/>
        </w:rPr>
        <w:t xml:space="preserve"> </w:t>
      </w:r>
      <w:r w:rsidRPr="00EB470B">
        <w:rPr>
          <w:rFonts w:ascii="Comic Sans MS" w:eastAsia="Times New Roman" w:hAnsi="Comic Sans MS" w:cs="Arial"/>
          <w:b/>
          <w:bCs/>
          <w:color w:val="3E3E3E"/>
          <w:sz w:val="24"/>
          <w:szCs w:val="24"/>
          <w:lang w:eastAsia="en-GB"/>
        </w:rPr>
        <w:tab/>
      </w:r>
      <w:r w:rsidRPr="00EB470B">
        <w:rPr>
          <w:rFonts w:ascii="Comic Sans MS" w:eastAsia="Times New Roman" w:hAnsi="Comic Sans MS" w:cs="Arial"/>
          <w:b/>
          <w:bCs/>
          <w:color w:val="3E3E3E"/>
          <w:sz w:val="24"/>
          <w:szCs w:val="24"/>
          <w:lang w:eastAsia="en-GB"/>
        </w:rPr>
        <w:tab/>
      </w:r>
      <w:r w:rsidRPr="00EB470B">
        <w:rPr>
          <w:rFonts w:ascii="Comic Sans MS" w:eastAsia="Times New Roman" w:hAnsi="Comic Sans MS" w:cs="Arial"/>
          <w:b/>
          <w:bCs/>
          <w:color w:val="3E3E3E"/>
          <w:sz w:val="24"/>
          <w:szCs w:val="24"/>
          <w:lang w:eastAsia="en-GB"/>
        </w:rPr>
        <w:tab/>
      </w:r>
      <w:r w:rsidRPr="00EB470B">
        <w:rPr>
          <w:rFonts w:ascii="Comic Sans MS" w:eastAsia="Times New Roman" w:hAnsi="Comic Sans MS" w:cs="Arial"/>
          <w:b/>
          <w:bCs/>
          <w:color w:val="3E3E3E"/>
          <w:sz w:val="24"/>
          <w:szCs w:val="24"/>
          <w:lang w:eastAsia="en-GB"/>
        </w:rPr>
        <w:tab/>
      </w:r>
      <w:r w:rsidRPr="00EB470B">
        <w:rPr>
          <w:rFonts w:ascii="Comic Sans MS" w:eastAsia="Times New Roman" w:hAnsi="Comic Sans MS" w:cs="Arial"/>
          <w:b/>
          <w:bCs/>
          <w:color w:val="3E3E3E"/>
          <w:sz w:val="24"/>
          <w:szCs w:val="24"/>
          <w:lang w:eastAsia="en-GB"/>
        </w:rPr>
        <w:tab/>
        <w:t>Date</w:t>
      </w:r>
    </w:p>
    <w:p w:rsidR="00616DC4" w:rsidRDefault="00616DC4" w:rsidP="00616DC4">
      <w:pPr>
        <w:shd w:val="clear" w:color="auto" w:fill="FFFFFF"/>
        <w:spacing w:after="0" w:line="240" w:lineRule="auto"/>
        <w:ind w:left="720"/>
        <w:rPr>
          <w:rFonts w:ascii="Comic Sans MS" w:eastAsia="Times New Roman" w:hAnsi="Comic Sans MS" w:cs="Arial"/>
          <w:b/>
          <w:bCs/>
          <w:color w:val="3E3E3E"/>
          <w:sz w:val="24"/>
          <w:szCs w:val="24"/>
          <w:lang w:eastAsia="en-GB"/>
        </w:rPr>
      </w:pPr>
      <w:r>
        <w:rPr>
          <w:rFonts w:ascii="Comic Sans MS" w:eastAsia="Times New Roman" w:hAnsi="Comic Sans MS" w:cs="Arial"/>
          <w:b/>
          <w:bCs/>
          <w:color w:val="3E3E3E"/>
          <w:sz w:val="24"/>
          <w:szCs w:val="24"/>
          <w:lang w:eastAsia="en-GB"/>
        </w:rPr>
        <w:t>Director</w:t>
      </w:r>
      <w:bookmarkStart w:id="0" w:name="_GoBack"/>
      <w:bookmarkEnd w:id="0"/>
    </w:p>
    <w:sectPr w:rsidR="00616D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21D" w:rsidRDefault="0024521D" w:rsidP="0024521D">
      <w:pPr>
        <w:spacing w:after="0" w:line="240" w:lineRule="auto"/>
      </w:pPr>
      <w:r>
        <w:separator/>
      </w:r>
    </w:p>
  </w:endnote>
  <w:endnote w:type="continuationSeparator" w:id="0">
    <w:p w:rsidR="0024521D" w:rsidRDefault="0024521D" w:rsidP="0024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1D" w:rsidRDefault="00245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1D" w:rsidRDefault="0024521D">
    <w:pPr>
      <w:pStyle w:val="Footer"/>
    </w:pPr>
    <w:r>
      <w:t>Trent Instruments Coronavirus statement March 2020</w:t>
    </w:r>
  </w:p>
  <w:p w:rsidR="0024521D" w:rsidRDefault="00245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1D" w:rsidRDefault="00245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21D" w:rsidRDefault="0024521D" w:rsidP="0024521D">
      <w:pPr>
        <w:spacing w:after="0" w:line="240" w:lineRule="auto"/>
      </w:pPr>
      <w:r>
        <w:separator/>
      </w:r>
    </w:p>
  </w:footnote>
  <w:footnote w:type="continuationSeparator" w:id="0">
    <w:p w:rsidR="0024521D" w:rsidRDefault="0024521D" w:rsidP="00245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1D" w:rsidRDefault="00245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1D" w:rsidRDefault="00245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21D" w:rsidRDefault="0024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C5A"/>
    <w:multiLevelType w:val="multilevel"/>
    <w:tmpl w:val="F16C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4C"/>
    <w:rsid w:val="00023938"/>
    <w:rsid w:val="002056B3"/>
    <w:rsid w:val="0024521D"/>
    <w:rsid w:val="002B6C6F"/>
    <w:rsid w:val="003F4555"/>
    <w:rsid w:val="004E546C"/>
    <w:rsid w:val="0059270F"/>
    <w:rsid w:val="00616DC4"/>
    <w:rsid w:val="00684B4C"/>
    <w:rsid w:val="0085248D"/>
    <w:rsid w:val="00C5324B"/>
    <w:rsid w:val="00D414ED"/>
    <w:rsid w:val="00EB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8946"/>
  <w15:chartTrackingRefBased/>
  <w15:docId w15:val="{8F799455-CB0C-4BC1-B3EE-8F4D6449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21D"/>
  </w:style>
  <w:style w:type="paragraph" w:styleId="Footer">
    <w:name w:val="footer"/>
    <w:basedOn w:val="Normal"/>
    <w:link w:val="FooterChar"/>
    <w:uiPriority w:val="99"/>
    <w:unhideWhenUsed/>
    <w:rsid w:val="00245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21D"/>
  </w:style>
  <w:style w:type="paragraph" w:styleId="BalloonText">
    <w:name w:val="Balloon Text"/>
    <w:basedOn w:val="Normal"/>
    <w:link w:val="BalloonTextChar"/>
    <w:uiPriority w:val="99"/>
    <w:semiHidden/>
    <w:unhideWhenUsed/>
    <w:rsid w:val="00852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348">
      <w:bodyDiv w:val="1"/>
      <w:marLeft w:val="0"/>
      <w:marRight w:val="0"/>
      <w:marTop w:val="0"/>
      <w:marBottom w:val="0"/>
      <w:divBdr>
        <w:top w:val="none" w:sz="0" w:space="0" w:color="auto"/>
        <w:left w:val="none" w:sz="0" w:space="0" w:color="auto"/>
        <w:bottom w:val="none" w:sz="0" w:space="0" w:color="auto"/>
        <w:right w:val="none" w:sz="0" w:space="0" w:color="auto"/>
      </w:divBdr>
      <w:divsChild>
        <w:div w:id="49055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Kerry</dc:creator>
  <cp:keywords/>
  <dc:description/>
  <cp:lastModifiedBy>Martin Kerry</cp:lastModifiedBy>
  <cp:revision>2</cp:revision>
  <cp:lastPrinted>2020-03-05T13:02:00Z</cp:lastPrinted>
  <dcterms:created xsi:type="dcterms:W3CDTF">2020-03-05T16:20:00Z</dcterms:created>
  <dcterms:modified xsi:type="dcterms:W3CDTF">2020-03-05T16:20:00Z</dcterms:modified>
</cp:coreProperties>
</file>